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4D" w:rsidRDefault="002D574D">
      <w:pPr>
        <w:pStyle w:val="Standard"/>
        <w:spacing w:line="480" w:lineRule="auto"/>
        <w:jc w:val="both"/>
        <w:rPr>
          <w:sz w:val="32"/>
          <w:szCs w:val="32"/>
        </w:rPr>
      </w:pPr>
    </w:p>
    <w:p w:rsidR="002D574D" w:rsidRDefault="0075593A">
      <w:pPr>
        <w:pStyle w:val="Standard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KOMUNIKAT</w:t>
      </w:r>
    </w:p>
    <w:p w:rsidR="002D574D" w:rsidRDefault="0075593A">
      <w:pPr>
        <w:pStyle w:val="Standard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MIEJSKIEJ  KOMISJI WYBORCZEJ W BIERUNIU</w:t>
      </w:r>
    </w:p>
    <w:p w:rsidR="002D574D" w:rsidRDefault="0075593A">
      <w:pPr>
        <w:pStyle w:val="Standard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28 stycznia 2015 r.</w:t>
      </w:r>
    </w:p>
    <w:p w:rsidR="002D574D" w:rsidRDefault="002D574D">
      <w:pPr>
        <w:pStyle w:val="Standard"/>
        <w:spacing w:line="480" w:lineRule="auto"/>
        <w:jc w:val="center"/>
        <w:rPr>
          <w:sz w:val="28"/>
          <w:szCs w:val="28"/>
        </w:rPr>
      </w:pPr>
    </w:p>
    <w:p w:rsidR="002D574D" w:rsidRDefault="0075593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terminie i miejscu przeprowadzenia losowania numerów list kandydatów na radnych w wyborach uzupełniających do Rady Miejskiej w Bieruniu zarządzonych na dzień 1 marca 2015 r.</w:t>
      </w:r>
    </w:p>
    <w:p w:rsidR="002D574D" w:rsidRDefault="002D574D">
      <w:pPr>
        <w:pStyle w:val="Standard"/>
        <w:jc w:val="both"/>
        <w:rPr>
          <w:sz w:val="32"/>
          <w:szCs w:val="32"/>
        </w:rPr>
      </w:pPr>
    </w:p>
    <w:p w:rsidR="002D574D" w:rsidRDefault="002D574D">
      <w:pPr>
        <w:pStyle w:val="Standard"/>
        <w:jc w:val="both"/>
        <w:rPr>
          <w:sz w:val="32"/>
          <w:szCs w:val="32"/>
        </w:rPr>
      </w:pPr>
    </w:p>
    <w:p w:rsidR="002D574D" w:rsidRDefault="0075593A">
      <w:pPr>
        <w:pStyle w:val="Standard"/>
        <w:jc w:val="both"/>
      </w:pPr>
      <w:r>
        <w:rPr>
          <w:sz w:val="28"/>
          <w:szCs w:val="28"/>
        </w:rPr>
        <w:t xml:space="preserve">Na podstawie art. 410 </w:t>
      </w:r>
      <w:r>
        <w:rPr>
          <w:rFonts w:cs="Times New Roman"/>
          <w:sz w:val="28"/>
          <w:szCs w:val="28"/>
        </w:rPr>
        <w:t>§</w:t>
      </w:r>
      <w:r>
        <w:rPr>
          <w:sz w:val="28"/>
          <w:szCs w:val="28"/>
        </w:rPr>
        <w:t xml:space="preserve"> 7 ustawy z dnia 5 stycznia 2011 r. – Kodeks wyboczy (Dz. U. nr 21, poz. 112 z późn. zm.) podaje się do publicznej wiadomości informację o terminie i miejscu przeprowadzenia losowania numerów list kandydatów w wyborach uzupełniających  do  Rady  Miejskiej w Bieruniu zarządzonych na dzień 1 marca 2015 r.</w:t>
      </w:r>
    </w:p>
    <w:p w:rsidR="002D574D" w:rsidRDefault="0075593A">
      <w:pPr>
        <w:pStyle w:val="Standard"/>
        <w:jc w:val="both"/>
      </w:pPr>
      <w:r>
        <w:rPr>
          <w:sz w:val="28"/>
          <w:szCs w:val="28"/>
        </w:rPr>
        <w:t xml:space="preserve">Publiczne losowanie numerów list zostanie przeprowadzone w dniu </w:t>
      </w:r>
      <w:r>
        <w:rPr>
          <w:b/>
          <w:sz w:val="28"/>
          <w:szCs w:val="28"/>
        </w:rPr>
        <w:t>5 lutego 2015 r.</w:t>
      </w:r>
      <w:r>
        <w:rPr>
          <w:sz w:val="28"/>
          <w:szCs w:val="28"/>
        </w:rPr>
        <w:t xml:space="preserve"> (czwartek) o godz. 15.00 w siedzibie Miejskiej Komisji Wyborczej w Bieruniu.</w:t>
      </w:r>
    </w:p>
    <w:p w:rsidR="002D574D" w:rsidRDefault="0075593A">
      <w:pPr>
        <w:pStyle w:val="Standard"/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2D574D" w:rsidRDefault="002D574D">
      <w:pPr>
        <w:pStyle w:val="Standard"/>
        <w:spacing w:line="480" w:lineRule="auto"/>
        <w:jc w:val="both"/>
        <w:rPr>
          <w:sz w:val="32"/>
          <w:szCs w:val="32"/>
        </w:rPr>
      </w:pPr>
    </w:p>
    <w:p w:rsidR="002D574D" w:rsidRDefault="002D574D">
      <w:pPr>
        <w:pStyle w:val="Standard"/>
        <w:spacing w:line="480" w:lineRule="auto"/>
        <w:jc w:val="both"/>
        <w:rPr>
          <w:sz w:val="32"/>
          <w:szCs w:val="32"/>
        </w:rPr>
      </w:pPr>
    </w:p>
    <w:p w:rsidR="002D574D" w:rsidRDefault="002D574D">
      <w:pPr>
        <w:pStyle w:val="Standard"/>
        <w:spacing w:line="480" w:lineRule="auto"/>
        <w:jc w:val="both"/>
        <w:rPr>
          <w:sz w:val="32"/>
          <w:szCs w:val="32"/>
        </w:rPr>
      </w:pPr>
    </w:p>
    <w:p w:rsidR="002D574D" w:rsidRDefault="002D574D">
      <w:pPr>
        <w:pStyle w:val="Standard"/>
        <w:spacing w:line="480" w:lineRule="auto"/>
        <w:jc w:val="both"/>
        <w:rPr>
          <w:sz w:val="32"/>
          <w:szCs w:val="32"/>
        </w:rPr>
      </w:pPr>
    </w:p>
    <w:p w:rsidR="002D574D" w:rsidRDefault="0075593A">
      <w:pPr>
        <w:pStyle w:val="Standard"/>
        <w:jc w:val="both"/>
      </w:pPr>
      <w:r>
        <w:t xml:space="preserve">                                                                                                            Przewodnicząca</w:t>
      </w:r>
    </w:p>
    <w:p w:rsidR="002D574D" w:rsidRDefault="0075593A">
      <w:pPr>
        <w:pStyle w:val="Standard"/>
        <w:jc w:val="both"/>
      </w:pPr>
      <w:r>
        <w:t xml:space="preserve">                                                                                         Miejskiej Komisji Wyborczej w Bieruniu</w:t>
      </w:r>
    </w:p>
    <w:p w:rsidR="002D574D" w:rsidRDefault="002D574D">
      <w:pPr>
        <w:pStyle w:val="Standard"/>
        <w:jc w:val="both"/>
      </w:pPr>
    </w:p>
    <w:p w:rsidR="002D574D" w:rsidRDefault="0075593A">
      <w:pPr>
        <w:pStyle w:val="Standard"/>
        <w:jc w:val="both"/>
      </w:pPr>
      <w:r>
        <w:t xml:space="preserve">                                                                                                           (-) Sylwia Orocz</w:t>
      </w:r>
    </w:p>
    <w:sectPr w:rsidR="002D574D" w:rsidSect="002D57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04" w:rsidRDefault="00F34404" w:rsidP="002D574D">
      <w:r>
        <w:separator/>
      </w:r>
    </w:p>
  </w:endnote>
  <w:endnote w:type="continuationSeparator" w:id="0">
    <w:p w:rsidR="00F34404" w:rsidRDefault="00F34404" w:rsidP="002D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04" w:rsidRDefault="00F34404" w:rsidP="002D574D">
      <w:r w:rsidRPr="002D574D">
        <w:rPr>
          <w:color w:val="000000"/>
        </w:rPr>
        <w:separator/>
      </w:r>
    </w:p>
  </w:footnote>
  <w:footnote w:type="continuationSeparator" w:id="0">
    <w:p w:rsidR="00F34404" w:rsidRDefault="00F34404" w:rsidP="002D5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574D"/>
    <w:rsid w:val="0008427E"/>
    <w:rsid w:val="002C2B8F"/>
    <w:rsid w:val="002D4B54"/>
    <w:rsid w:val="002D574D"/>
    <w:rsid w:val="0075593A"/>
    <w:rsid w:val="009B30F0"/>
    <w:rsid w:val="00AD495D"/>
    <w:rsid w:val="00B10353"/>
    <w:rsid w:val="00F3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57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74D"/>
    <w:pPr>
      <w:suppressAutoHyphens/>
    </w:pPr>
  </w:style>
  <w:style w:type="paragraph" w:customStyle="1" w:styleId="Header">
    <w:name w:val="Header"/>
    <w:basedOn w:val="Standard"/>
    <w:next w:val="Textbody"/>
    <w:rsid w:val="002D574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574D"/>
    <w:pPr>
      <w:spacing w:after="120"/>
    </w:pPr>
  </w:style>
  <w:style w:type="paragraph" w:styleId="Lista">
    <w:name w:val="List"/>
    <w:basedOn w:val="Textbody"/>
    <w:rsid w:val="002D574D"/>
  </w:style>
  <w:style w:type="paragraph" w:customStyle="1" w:styleId="Caption">
    <w:name w:val="Caption"/>
    <w:basedOn w:val="Standard"/>
    <w:rsid w:val="002D57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574D"/>
    <w:pPr>
      <w:suppressLineNumbers/>
    </w:pPr>
  </w:style>
  <w:style w:type="character" w:customStyle="1" w:styleId="NumberingSymbols">
    <w:name w:val="Numbering Symbols"/>
    <w:rsid w:val="002D574D"/>
  </w:style>
  <w:style w:type="paragraph" w:styleId="Nagwek">
    <w:name w:val="header"/>
    <w:basedOn w:val="Normalny"/>
    <w:rsid w:val="002D57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2D574D"/>
    <w:rPr>
      <w:rFonts w:cs="Mangal"/>
      <w:szCs w:val="21"/>
    </w:rPr>
  </w:style>
  <w:style w:type="paragraph" w:styleId="Stopka">
    <w:name w:val="footer"/>
    <w:basedOn w:val="Normalny"/>
    <w:rsid w:val="002D57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2D574D"/>
    <w:rPr>
      <w:rFonts w:cs="Mangal"/>
      <w:szCs w:val="21"/>
    </w:rPr>
  </w:style>
  <w:style w:type="character" w:styleId="Odwoaniedokomentarza">
    <w:name w:val="annotation reference"/>
    <w:basedOn w:val="Domylnaczcionkaakapitu"/>
    <w:rsid w:val="002D574D"/>
    <w:rPr>
      <w:sz w:val="16"/>
      <w:szCs w:val="16"/>
    </w:rPr>
  </w:style>
  <w:style w:type="paragraph" w:styleId="Tekstkomentarza">
    <w:name w:val="annotation text"/>
    <w:basedOn w:val="Normalny"/>
    <w:rsid w:val="002D574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2D574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2D574D"/>
    <w:rPr>
      <w:b/>
      <w:bCs/>
    </w:rPr>
  </w:style>
  <w:style w:type="character" w:customStyle="1" w:styleId="TematkomentarzaZnak">
    <w:name w:val="Temat komentarza Znak"/>
    <w:basedOn w:val="TekstkomentarzaZnak"/>
    <w:rsid w:val="002D574D"/>
    <w:rPr>
      <w:b/>
      <w:bCs/>
    </w:rPr>
  </w:style>
  <w:style w:type="paragraph" w:styleId="Tekstdymka">
    <w:name w:val="Balloon Text"/>
    <w:basedOn w:val="Normalny"/>
    <w:rsid w:val="002D57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2D574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sylwia.orocz</cp:lastModifiedBy>
  <cp:revision>4</cp:revision>
  <cp:lastPrinted>2015-01-28T08:23:00Z</cp:lastPrinted>
  <dcterms:created xsi:type="dcterms:W3CDTF">2015-01-28T08:46:00Z</dcterms:created>
  <dcterms:modified xsi:type="dcterms:W3CDTF">2015-01-28T08:46:00Z</dcterms:modified>
</cp:coreProperties>
</file>